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3C" w:rsidRDefault="00FF2E3C" w:rsidP="00FF2E3C">
      <w:pPr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有关特困学生认定及资助事宜</w:t>
      </w:r>
    </w:p>
    <w:p w:rsidR="00FF2E3C" w:rsidRDefault="00FF2E3C" w:rsidP="00FF2E3C">
      <w:pPr>
        <w:spacing w:line="500" w:lineRule="exact"/>
        <w:jc w:val="center"/>
        <w:rPr>
          <w:rFonts w:ascii="黑体" w:eastAsia="黑体" w:hAnsi="黑体" w:cs="黑体"/>
          <w:color w:val="000000" w:themeColor="text1"/>
          <w:sz w:val="28"/>
          <w:szCs w:val="28"/>
          <w:highlight w:val="darkGray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哈尔滨理工大学家庭经济困难学生认定承诺书</w:t>
      </w:r>
    </w:p>
    <w:p w:rsidR="00FF2E3C" w:rsidRDefault="00FF2E3C" w:rsidP="00FF2E3C">
      <w:pPr>
        <w:adjustRightInd w:val="0"/>
        <w:snapToGrid w:val="0"/>
        <w:spacing w:line="48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亲爱的同学：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生资助政策是国家为使每一个学生不因家庭经济困难而辍学、帮助家庭经济困难学生顺利完成学业、为国家培养出合格的建设人才，由国家财政投入资金的惠民政策。为使有限的财政资金用在真正家庭经济困难的学生身上，达到精准资助的目的，同时知悉你的责任和义务，请认真</w:t>
      </w:r>
      <w:r>
        <w:rPr>
          <w:rFonts w:ascii="仿宋" w:eastAsia="仿宋" w:hAnsi="仿宋" w:hint="eastAsia"/>
          <w:b/>
          <w:bCs/>
          <w:sz w:val="28"/>
          <w:szCs w:val="28"/>
        </w:rPr>
        <w:t>阅读</w:t>
      </w:r>
      <w:r>
        <w:rPr>
          <w:rFonts w:ascii="仿宋" w:eastAsia="仿宋" w:hAnsi="仿宋" w:hint="eastAsia"/>
          <w:bCs/>
          <w:sz w:val="28"/>
          <w:szCs w:val="28"/>
        </w:rPr>
        <w:t>并</w:t>
      </w:r>
      <w:r>
        <w:rPr>
          <w:rFonts w:ascii="仿宋" w:eastAsia="仿宋" w:hAnsi="仿宋"/>
          <w:b/>
          <w:bCs/>
          <w:sz w:val="28"/>
          <w:szCs w:val="28"/>
        </w:rPr>
        <w:t>抄写</w:t>
      </w:r>
      <w:r>
        <w:rPr>
          <w:rFonts w:ascii="仿宋" w:eastAsia="仿宋" w:hAnsi="仿宋" w:hint="eastAsia"/>
          <w:bCs/>
          <w:sz w:val="28"/>
          <w:szCs w:val="28"/>
        </w:rPr>
        <w:t>以下内容：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i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一、</w:t>
      </w:r>
      <w:r>
        <w:rPr>
          <w:rFonts w:ascii="仿宋" w:eastAsia="仿宋" w:hAnsi="仿宋" w:hint="eastAsia"/>
          <w:bCs/>
          <w:i/>
          <w:sz w:val="28"/>
          <w:szCs w:val="28"/>
        </w:rPr>
        <w:t>本人申请</w:t>
      </w:r>
      <w:r>
        <w:rPr>
          <w:rFonts w:ascii="仿宋" w:eastAsia="仿宋" w:hAnsi="仿宋"/>
          <w:bCs/>
          <w:i/>
          <w:sz w:val="28"/>
          <w:szCs w:val="28"/>
        </w:rPr>
        <w:t>家庭经济困难学生认定时</w:t>
      </w:r>
      <w:r>
        <w:rPr>
          <w:rFonts w:ascii="仿宋" w:eastAsia="仿宋" w:hAnsi="仿宋" w:hint="eastAsia"/>
          <w:bCs/>
          <w:i/>
          <w:sz w:val="28"/>
          <w:szCs w:val="28"/>
        </w:rPr>
        <w:t>所</w:t>
      </w:r>
      <w:r>
        <w:rPr>
          <w:rFonts w:ascii="仿宋" w:eastAsia="仿宋" w:hAnsi="仿宋"/>
          <w:bCs/>
          <w:i/>
          <w:sz w:val="28"/>
          <w:szCs w:val="28"/>
        </w:rPr>
        <w:t>提供的个人信息</w:t>
      </w:r>
      <w:r>
        <w:rPr>
          <w:rFonts w:ascii="仿宋" w:eastAsia="仿宋" w:hAnsi="仿宋" w:hint="eastAsia"/>
          <w:bCs/>
          <w:i/>
          <w:sz w:val="28"/>
          <w:szCs w:val="28"/>
        </w:rPr>
        <w:t>、家庭经济困难状况等信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i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i/>
          <w:sz w:val="28"/>
          <w:szCs w:val="28"/>
          <w:u w:val="single"/>
        </w:rPr>
        <w:t xml:space="preserve">                                                                          </w:t>
      </w:r>
    </w:p>
    <w:p w:rsidR="00FF2E3C" w:rsidRDefault="00FF2E3C" w:rsidP="00FF2E3C">
      <w:pPr>
        <w:adjustRightInd w:val="0"/>
        <w:snapToGrid w:val="0"/>
        <w:spacing w:line="480" w:lineRule="auto"/>
        <w:jc w:val="left"/>
        <w:rPr>
          <w:rFonts w:ascii="仿宋" w:eastAsia="仿宋" w:hAnsi="仿宋"/>
          <w:bCs/>
          <w:sz w:val="28"/>
          <w:szCs w:val="28"/>
        </w:rPr>
      </w:pPr>
      <w:proofErr w:type="gramStart"/>
      <w:r>
        <w:rPr>
          <w:rFonts w:ascii="仿宋" w:eastAsia="仿宋" w:hAnsi="仿宋" w:hint="eastAsia"/>
          <w:bCs/>
          <w:i/>
          <w:sz w:val="28"/>
          <w:szCs w:val="28"/>
        </w:rPr>
        <w:t>息均是</w:t>
      </w:r>
      <w:proofErr w:type="gramEnd"/>
      <w:r>
        <w:rPr>
          <w:rFonts w:ascii="仿宋" w:eastAsia="仿宋" w:hAnsi="仿宋" w:hint="eastAsia"/>
          <w:bCs/>
          <w:i/>
          <w:sz w:val="28"/>
          <w:szCs w:val="28"/>
        </w:rPr>
        <w:t>真实、准确的，符合哈尔滨理工大学</w:t>
      </w:r>
      <w:r>
        <w:rPr>
          <w:rFonts w:ascii="仿宋" w:eastAsia="仿宋" w:hAnsi="仿宋"/>
          <w:bCs/>
          <w:i/>
          <w:sz w:val="28"/>
          <w:szCs w:val="28"/>
        </w:rPr>
        <w:t>家庭经济困难</w:t>
      </w:r>
      <w:r>
        <w:rPr>
          <w:rFonts w:ascii="仿宋" w:eastAsia="仿宋" w:hAnsi="仿宋" w:hint="eastAsia"/>
          <w:bCs/>
          <w:i/>
          <w:sz w:val="28"/>
          <w:szCs w:val="28"/>
        </w:rPr>
        <w:t>学生</w:t>
      </w:r>
      <w:r>
        <w:rPr>
          <w:rFonts w:ascii="仿宋" w:eastAsia="仿宋" w:hAnsi="仿宋"/>
          <w:bCs/>
          <w:i/>
          <w:sz w:val="28"/>
          <w:szCs w:val="28"/>
        </w:rPr>
        <w:t>认定条件标准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FF2E3C" w:rsidRDefault="00FF2E3C" w:rsidP="00FF2E3C">
      <w:pPr>
        <w:adjustRightInd w:val="0"/>
        <w:snapToGrid w:val="0"/>
        <w:spacing w:line="48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                    </w:t>
      </w:r>
      <w:r>
        <w:rPr>
          <w:rFonts w:ascii="仿宋" w:eastAsia="仿宋" w:hAnsi="仿宋" w:hint="eastAsia"/>
          <w:bCs/>
          <w:sz w:val="28"/>
          <w:szCs w:val="28"/>
        </w:rPr>
        <w:t>。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二、</w:t>
      </w:r>
      <w:r>
        <w:rPr>
          <w:rFonts w:ascii="仿宋" w:eastAsia="仿宋" w:hAnsi="仿宋" w:hint="eastAsia"/>
          <w:bCs/>
          <w:i/>
          <w:sz w:val="28"/>
          <w:szCs w:val="28"/>
        </w:rPr>
        <w:t>本人的家庭经济状况如明显好转，我将及时通知学校进行信息更新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仿宋" w:eastAsia="仿宋" w:hAnsi="仿宋" w:hint="eastAsia"/>
          <w:bCs/>
          <w:sz w:val="28"/>
          <w:szCs w:val="28"/>
        </w:rPr>
        <w:t>。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i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三、</w:t>
      </w:r>
      <w:r>
        <w:rPr>
          <w:rFonts w:ascii="仿宋" w:eastAsia="仿宋" w:hAnsi="仿宋" w:hint="eastAsia"/>
          <w:bCs/>
          <w:i/>
          <w:sz w:val="28"/>
          <w:szCs w:val="28"/>
        </w:rPr>
        <w:t>对于提供虚假信息材料或隐瞒家庭真实经济状况来骗取国家</w:t>
      </w:r>
      <w:r>
        <w:rPr>
          <w:rFonts w:ascii="仿宋" w:eastAsia="仿宋" w:hAnsi="仿宋" w:hint="eastAsia"/>
          <w:bCs/>
          <w:i/>
          <w:sz w:val="28"/>
          <w:szCs w:val="28"/>
        </w:rPr>
        <w:lastRenderedPageBreak/>
        <w:t>资助而导致的个人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Cs/>
          <w:i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i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i/>
          <w:sz w:val="28"/>
          <w:szCs w:val="28"/>
          <w:u w:val="single"/>
        </w:rPr>
        <w:t xml:space="preserve">                                                                         </w:t>
      </w:r>
    </w:p>
    <w:p w:rsidR="00FF2E3C" w:rsidRDefault="00FF2E3C" w:rsidP="00FF2E3C">
      <w:pPr>
        <w:adjustRightInd w:val="0"/>
        <w:snapToGrid w:val="0"/>
        <w:spacing w:line="48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i/>
          <w:sz w:val="28"/>
          <w:szCs w:val="28"/>
        </w:rPr>
        <w:t>征信污点等不良后果，</w:t>
      </w:r>
      <w:r>
        <w:rPr>
          <w:rFonts w:ascii="仿宋" w:eastAsia="仿宋" w:hAnsi="仿宋"/>
          <w:bCs/>
          <w:i/>
          <w:sz w:val="28"/>
          <w:szCs w:val="28"/>
        </w:rPr>
        <w:t>责任</w:t>
      </w:r>
      <w:r>
        <w:rPr>
          <w:rFonts w:ascii="仿宋" w:eastAsia="仿宋" w:hAnsi="仿宋" w:hint="eastAsia"/>
          <w:bCs/>
          <w:i/>
          <w:sz w:val="28"/>
          <w:szCs w:val="28"/>
        </w:rPr>
        <w:t>由本人承担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FF2E3C" w:rsidRDefault="00FF2E3C" w:rsidP="00FF2E3C">
      <w:pPr>
        <w:adjustRightInd w:val="0"/>
        <w:snapToGrid w:val="0"/>
        <w:spacing w:line="480" w:lineRule="auto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                         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FF2E3C" w:rsidRDefault="00FF2E3C" w:rsidP="00FF2E3C">
      <w:pPr>
        <w:adjustRightInd w:val="0"/>
        <w:snapToGrid w:val="0"/>
        <w:spacing w:line="480" w:lineRule="auto"/>
        <w:ind w:firstLineChars="200" w:firstLine="560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 </w:t>
      </w:r>
      <w:r>
        <w:rPr>
          <w:rFonts w:ascii="仿宋" w:eastAsia="仿宋" w:hAnsi="仿宋" w:hint="eastAsia"/>
          <w:b/>
          <w:bCs/>
          <w:sz w:val="32"/>
          <w:szCs w:val="28"/>
        </w:rPr>
        <w:t>我已认真阅读、抄写</w:t>
      </w:r>
      <w:r>
        <w:rPr>
          <w:rFonts w:ascii="仿宋" w:eastAsia="仿宋" w:hAnsi="仿宋"/>
          <w:b/>
          <w:bCs/>
          <w:sz w:val="32"/>
          <w:szCs w:val="28"/>
        </w:rPr>
        <w:t>、</w:t>
      </w:r>
      <w:r>
        <w:rPr>
          <w:rFonts w:ascii="仿宋" w:eastAsia="仿宋" w:hAnsi="仿宋" w:hint="eastAsia"/>
          <w:b/>
          <w:bCs/>
          <w:sz w:val="32"/>
          <w:szCs w:val="28"/>
        </w:rPr>
        <w:t>理解并同意以上内容！</w:t>
      </w:r>
    </w:p>
    <w:p w:rsidR="00FF2E3C" w:rsidRDefault="00FF2E3C" w:rsidP="00FF2E3C">
      <w:pPr>
        <w:adjustRightInd w:val="0"/>
        <w:snapToGrid w:val="0"/>
        <w:spacing w:line="480" w:lineRule="auto"/>
        <w:ind w:firstLineChars="600" w:firstLine="168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学生</w:t>
      </w:r>
      <w:r>
        <w:rPr>
          <w:rFonts w:ascii="宋体" w:eastAsia="宋体" w:hAnsi="宋体"/>
          <w:bCs/>
          <w:sz w:val="28"/>
          <w:szCs w:val="28"/>
        </w:rPr>
        <w:t>（</w:t>
      </w:r>
      <w:r>
        <w:rPr>
          <w:rFonts w:ascii="宋体" w:eastAsia="宋体" w:hAnsi="宋体" w:hint="eastAsia"/>
          <w:bCs/>
          <w:sz w:val="28"/>
          <w:szCs w:val="28"/>
        </w:rPr>
        <w:t>监护人</w:t>
      </w:r>
      <w:r>
        <w:rPr>
          <w:rFonts w:ascii="宋体" w:eastAsia="宋体" w:hAnsi="宋体"/>
          <w:bCs/>
          <w:sz w:val="28"/>
          <w:szCs w:val="28"/>
        </w:rPr>
        <w:t>）</w:t>
      </w:r>
      <w:r>
        <w:rPr>
          <w:rFonts w:ascii="宋体" w:eastAsia="宋体" w:hAnsi="宋体" w:hint="eastAsia"/>
          <w:bCs/>
          <w:sz w:val="28"/>
          <w:szCs w:val="28"/>
        </w:rPr>
        <w:t xml:space="preserve">签字     </w:t>
      </w:r>
      <w:r>
        <w:rPr>
          <w:rFonts w:ascii="宋体" w:eastAsia="宋体" w:hAnsi="宋体"/>
          <w:bCs/>
          <w:sz w:val="28"/>
          <w:szCs w:val="28"/>
        </w:rPr>
        <w:t xml:space="preserve">        </w:t>
      </w:r>
      <w:r>
        <w:rPr>
          <w:rFonts w:ascii="宋体" w:eastAsia="宋体" w:hAnsi="宋体" w:hint="eastAsia"/>
          <w:bCs/>
          <w:sz w:val="28"/>
          <w:szCs w:val="28"/>
        </w:rPr>
        <w:t xml:space="preserve"> 院系</w:t>
      </w:r>
      <w:r>
        <w:rPr>
          <w:rFonts w:ascii="宋体" w:eastAsia="宋体" w:hAnsi="宋体"/>
          <w:bCs/>
          <w:sz w:val="28"/>
          <w:szCs w:val="28"/>
        </w:rPr>
        <w:t>见证</w:t>
      </w:r>
      <w:r>
        <w:rPr>
          <w:rFonts w:ascii="宋体" w:eastAsia="宋体" w:hAnsi="宋体" w:hint="eastAsia"/>
          <w:bCs/>
          <w:sz w:val="28"/>
          <w:szCs w:val="28"/>
        </w:rPr>
        <w:t>盖</w:t>
      </w:r>
      <w:r>
        <w:rPr>
          <w:rFonts w:ascii="宋体" w:eastAsia="宋体" w:hAnsi="宋体"/>
          <w:bCs/>
          <w:sz w:val="28"/>
          <w:szCs w:val="28"/>
        </w:rPr>
        <w:t>章</w:t>
      </w:r>
    </w:p>
    <w:p w:rsidR="00FF2E3C" w:rsidRDefault="00FF2E3C" w:rsidP="00FF2E3C">
      <w:pPr>
        <w:adjustRightInd w:val="0"/>
        <w:snapToGrid w:val="0"/>
        <w:spacing w:line="480" w:lineRule="auto"/>
        <w:ind w:firstLineChars="750" w:firstLine="2100"/>
        <w:rPr>
          <w:rFonts w:ascii="宋体" w:eastAsia="宋体" w:hAnsi="宋体"/>
          <w:bCs/>
          <w:sz w:val="24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 xml:space="preserve">年  </w:t>
      </w:r>
      <w:r>
        <w:rPr>
          <w:rFonts w:ascii="宋体" w:eastAsia="宋体" w:hAnsi="宋体"/>
          <w:bCs/>
          <w:sz w:val="28"/>
          <w:szCs w:val="28"/>
        </w:rPr>
        <w:t>月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日</w:t>
      </w:r>
      <w:r>
        <w:rPr>
          <w:rFonts w:ascii="宋体" w:eastAsia="宋体" w:hAnsi="宋体" w:hint="eastAsia"/>
          <w:bCs/>
          <w:sz w:val="28"/>
          <w:szCs w:val="28"/>
        </w:rPr>
        <w:t xml:space="preserve">           </w:t>
      </w:r>
      <w:r>
        <w:rPr>
          <w:rFonts w:ascii="宋体" w:eastAsia="宋体" w:hAnsi="宋体"/>
          <w:bCs/>
          <w:sz w:val="28"/>
          <w:szCs w:val="28"/>
        </w:rPr>
        <w:t xml:space="preserve">        </w:t>
      </w:r>
      <w:r>
        <w:rPr>
          <w:rFonts w:ascii="宋体" w:eastAsia="宋体" w:hAnsi="宋体" w:hint="eastAsia"/>
          <w:bCs/>
          <w:sz w:val="28"/>
          <w:szCs w:val="28"/>
        </w:rPr>
        <w:t xml:space="preserve">年   </w:t>
      </w:r>
      <w:r>
        <w:rPr>
          <w:rFonts w:ascii="宋体" w:eastAsia="宋体" w:hAnsi="宋体"/>
          <w:bCs/>
          <w:sz w:val="28"/>
          <w:szCs w:val="28"/>
        </w:rPr>
        <w:t>月</w:t>
      </w:r>
      <w:r>
        <w:rPr>
          <w:rFonts w:ascii="宋体" w:eastAsia="宋体" w:hAnsi="宋体" w:hint="eastAsia"/>
          <w:bCs/>
          <w:sz w:val="28"/>
          <w:szCs w:val="28"/>
        </w:rPr>
        <w:t xml:space="preserve">   </w:t>
      </w:r>
      <w:r>
        <w:rPr>
          <w:rFonts w:ascii="宋体" w:eastAsia="宋体" w:hAnsi="宋体"/>
          <w:bCs/>
          <w:sz w:val="28"/>
          <w:szCs w:val="28"/>
        </w:rPr>
        <w:t>日</w:t>
      </w:r>
      <w:r>
        <w:rPr>
          <w:rFonts w:ascii="宋体" w:eastAsia="宋体" w:hAnsi="宋体" w:hint="eastAsia"/>
          <w:bCs/>
          <w:sz w:val="28"/>
          <w:szCs w:val="28"/>
        </w:rPr>
        <w:t xml:space="preserve">    </w:t>
      </w:r>
      <w:r>
        <w:rPr>
          <w:rFonts w:ascii="宋体" w:eastAsia="宋体" w:hAnsi="宋体"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</w:p>
    <w:p w:rsidR="00FF2E3C" w:rsidRDefault="00FF2E3C" w:rsidP="00FF2E3C">
      <w:pPr>
        <w:rPr>
          <w:rFonts w:ascii="仿宋" w:eastAsia="仿宋" w:hAnsi="仿宋" w:cs="仿宋"/>
          <w:sz w:val="32"/>
          <w:szCs w:val="32"/>
        </w:rPr>
      </w:pPr>
    </w:p>
    <w:p w:rsidR="00FF2E3C" w:rsidRDefault="00FF2E3C" w:rsidP="00FF2E3C">
      <w:pPr>
        <w:rPr>
          <w:rFonts w:ascii="仿宋" w:eastAsia="仿宋" w:hAnsi="仿宋" w:cs="仿宋"/>
          <w:sz w:val="32"/>
          <w:szCs w:val="32"/>
        </w:rPr>
      </w:pPr>
    </w:p>
    <w:p w:rsidR="004E64ED" w:rsidRDefault="004E64ED">
      <w:bookmarkStart w:id="0" w:name="_GoBack"/>
      <w:bookmarkEnd w:id="0"/>
    </w:p>
    <w:sectPr w:rsidR="004E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E7" w:rsidRDefault="007D71E7" w:rsidP="00FF2E3C">
      <w:r>
        <w:separator/>
      </w:r>
    </w:p>
  </w:endnote>
  <w:endnote w:type="continuationSeparator" w:id="0">
    <w:p w:rsidR="007D71E7" w:rsidRDefault="007D71E7" w:rsidP="00F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E7" w:rsidRDefault="007D71E7" w:rsidP="00FF2E3C">
      <w:r>
        <w:separator/>
      </w:r>
    </w:p>
  </w:footnote>
  <w:footnote w:type="continuationSeparator" w:id="0">
    <w:p w:rsidR="007D71E7" w:rsidRDefault="007D71E7" w:rsidP="00FF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D1"/>
    <w:rsid w:val="004E64ED"/>
    <w:rsid w:val="007D71E7"/>
    <w:rsid w:val="008329D1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E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2023-07-07T01:09:00Z</dcterms:created>
  <dcterms:modified xsi:type="dcterms:W3CDTF">2023-07-07T01:09:00Z</dcterms:modified>
</cp:coreProperties>
</file>